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lang w:val="en-GB"/>
        </w:rPr>
      </w:pPr>
      <w:r>
        <w:rPr>
          <w:b/>
          <w:lang w:val="en-GB"/>
        </w:rPr>
        <w:t>Medialab Microgrants: Entry Form</w:t>
      </w:r>
    </w:p>
    <w:p>
      <w:pPr>
        <w:pStyle w:val="Normal"/>
        <w:rPr/>
      </w:pPr>
      <w:r>
        <w:rPr>
          <w:i/>
          <w:lang w:val="en-GB"/>
        </w:rPr>
        <w:t xml:space="preserve">Submit the completed form by email to </w:t>
      </w:r>
      <w:hyperlink r:id="rId2">
        <w:r>
          <w:rPr>
            <w:rStyle w:val="InternetLink"/>
            <w:i/>
            <w:lang w:val="en-GB"/>
          </w:rPr>
          <w:t>mikrogranty@medialabkatowice.eu</w:t>
        </w:r>
      </w:hyperlink>
      <w:r>
        <w:rPr>
          <w:i/>
          <w:lang w:val="en-GB"/>
        </w:rPr>
        <w:t xml:space="preserve"> by 31 January 2017 at the latest.</w:t>
      </w:r>
    </w:p>
    <w:p>
      <w:pPr>
        <w:pStyle w:val="Normal"/>
        <w:rPr>
          <w:highlight w:val="lightGray"/>
          <w:lang w:val="en-GB"/>
        </w:rPr>
      </w:pPr>
      <w:r>
        <w:rPr>
          <w:highlight w:val="lightGray"/>
          <w:lang w:val="en-GB"/>
        </w:rPr>
      </w:r>
    </w:p>
    <w:p>
      <w:pPr>
        <w:pStyle w:val="Normal"/>
        <w:rPr>
          <w:lang w:val="en-GB"/>
        </w:rPr>
      </w:pPr>
      <w:r>
        <w:rPr>
          <w:lang w:val="en-GB"/>
        </w:rPr>
        <w:t>Full Name:</w:t>
      </w:r>
    </w:p>
    <w:p>
      <w:pPr>
        <w:pStyle w:val="Normal"/>
        <w:rPr>
          <w:lang w:val="en-GB"/>
        </w:rPr>
      </w:pPr>
      <w:r>
        <w:rPr>
          <w:lang w:val="en-GB"/>
        </w:rPr>
        <w:t>Phone No.:</w:t>
      </w:r>
    </w:p>
    <w:p>
      <w:pPr>
        <w:pStyle w:val="Normal"/>
        <w:rPr>
          <w:lang w:val="en-GB"/>
        </w:rPr>
      </w:pPr>
      <w:r>
        <w:rPr>
          <w:lang w:val="en-GB"/>
        </w:rPr>
        <w:t>Email:</w:t>
      </w:r>
    </w:p>
    <w:p>
      <w:pPr>
        <w:pStyle w:val="Normal"/>
        <w:rPr>
          <w:lang w:val="en-GB"/>
        </w:rPr>
      </w:pPr>
      <w:r>
        <w:rPr>
          <w:lang w:val="en-GB"/>
        </w:rPr>
        <w:t>Website (optional):</w:t>
      </w:r>
    </w:p>
    <w:p>
      <w:pPr>
        <w:pStyle w:val="Normal"/>
        <w:rPr>
          <w:highlight w:val="lightGray"/>
          <w:lang w:val="en-GB"/>
        </w:rPr>
      </w:pPr>
      <w:r>
        <w:rPr>
          <w:highlight w:val="lightGray"/>
          <w:lang w:val="en-GB"/>
        </w:rPr>
      </w:r>
    </w:p>
    <w:p>
      <w:pPr>
        <w:pStyle w:val="Normal"/>
        <w:rPr>
          <w:lang w:val="en-GB"/>
        </w:rPr>
      </w:pPr>
      <w:r>
        <w:rPr>
          <w:lang w:val="en-GB"/>
        </w:rPr>
        <w:t xml:space="preserve">Information about Entrant </w:t>
      </w:r>
    </w:p>
    <w:p>
      <w:pPr>
        <w:pStyle w:val="Normal"/>
        <w:rPr>
          <w:highlight w:val="lightGray"/>
          <w:lang w:val="en-GB"/>
        </w:rPr>
      </w:pPr>
      <w:r>
        <w:rPr>
          <w:i/>
          <w:lang w:val="en-GB"/>
        </w:rPr>
        <w:t>Education, completed projects, experience, interests - you may include links to web pages.</w:t>
      </w:r>
    </w:p>
    <w:p>
      <w:pPr>
        <w:pStyle w:val="Normal"/>
        <w:rPr>
          <w:highlight w:val="lightGray"/>
          <w:lang w:val="en-GB"/>
        </w:rPr>
      </w:pPr>
      <w:r>
        <w:rPr>
          <w:highlight w:val="lightGray"/>
          <w:lang w:val="en-GB"/>
        </w:rPr>
      </w:r>
    </w:p>
    <w:p>
      <w:pPr>
        <w:pStyle w:val="Normal"/>
        <w:rPr>
          <w:highlight w:val="lightGray"/>
          <w:lang w:val="en-GB"/>
        </w:rPr>
      </w:pPr>
      <w:r>
        <w:rPr>
          <w:i/>
          <w:lang w:val="en-GB"/>
        </w:rPr>
        <w:t>Copy and complete the above fields if the project is implemented by more than one person. We will contact the first person entered.</w:t>
      </w:r>
    </w:p>
    <w:p>
      <w:pPr>
        <w:pStyle w:val="Normal"/>
        <w:rPr>
          <w:highlight w:val="lightGray"/>
          <w:lang w:val="en-GB"/>
        </w:rPr>
      </w:pPr>
      <w:r>
        <w:rPr>
          <w:highlight w:val="lightGray"/>
          <w:lang w:val="en-GB"/>
        </w:rPr>
      </w:r>
    </w:p>
    <w:p>
      <w:pPr>
        <w:pStyle w:val="Normal"/>
        <w:rPr>
          <w:highlight w:val="lightGray"/>
          <w:lang w:val="en-GB"/>
        </w:rPr>
      </w:pPr>
      <w:r>
        <w:rPr/>
        <mc:AlternateContent>
          <mc:Choice Requires="wps">
            <w:drawing>
              <wp:inline distT="0" distB="0" distL="0" distR="0" wp14:anchorId="3A23E9CF">
                <wp:extent cx="1905" cy="20320"/>
                <wp:effectExtent l="0" t="0" r="0" b="0"/>
                <wp:docPr id="1" name=""/>
                <a:graphic xmlns:a="http://schemas.openxmlformats.org/drawingml/2006/main">
                  <a:graphicData uri="http://schemas.microsoft.com/office/word/2010/wordprocessingShape">
                    <wps:wsp>
                      <wps:cNvSpPr/>
                      <wps:spPr>
                        <a:xfrm>
                          <a:off x="0" y="0"/>
                          <a:ext cx="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05pt;height:1.5pt" wp14:anchorId="3A23E9CF">
                <w10:wrap type="none"/>
                <v:fill o:detectmouseclick="t" type="solid" color2="#5f5f5f"/>
                <v:stroke color="#3465a4" joinstyle="round" endcap="flat"/>
              </v:rect>
            </w:pict>
          </mc:Fallback>
        </mc:AlternateContent>
      </w:r>
    </w:p>
    <w:p>
      <w:pPr>
        <w:pStyle w:val="Normal"/>
        <w:rPr>
          <w:lang w:val="en-GB"/>
        </w:rPr>
      </w:pPr>
      <w:r>
        <w:rPr>
          <w:lang w:val="en-GB"/>
        </w:rPr>
      </w:r>
    </w:p>
    <w:p>
      <w:pPr>
        <w:pStyle w:val="Normal"/>
        <w:rPr>
          <w:lang w:val="en-GB"/>
        </w:rPr>
      </w:pPr>
      <w:r>
        <w:rPr>
          <w:lang w:val="en-GB"/>
        </w:rPr>
        <w:t>Requested amount:</w:t>
      </w:r>
    </w:p>
    <w:p>
      <w:pPr>
        <w:pStyle w:val="Normal"/>
        <w:rPr>
          <w:highlight w:val="lightGray"/>
          <w:lang w:val="en-GB"/>
        </w:rPr>
      </w:pPr>
      <w:r>
        <w:rPr>
          <w:i/>
          <w:lang w:val="en-GB"/>
        </w:rPr>
        <w:t>Select the amount of up to PLN 4,000 gross; a detailed budget is not required.</w:t>
      </w:r>
    </w:p>
    <w:p>
      <w:pPr>
        <w:pStyle w:val="Normal"/>
        <w:rPr>
          <w:highlight w:val="lightGray"/>
          <w:lang w:val="en-GB"/>
        </w:rPr>
      </w:pPr>
      <w:r>
        <w:rPr>
          <w:highlight w:val="lightGray"/>
          <w:lang w:val="en-GB"/>
        </w:rPr>
      </w:r>
    </w:p>
    <w:p>
      <w:pPr>
        <w:pStyle w:val="Normal"/>
        <w:rPr>
          <w:highlight w:val="lightGray"/>
          <w:lang w:val="en-GB"/>
        </w:rPr>
      </w:pPr>
      <w:r>
        <w:rPr/>
        <mc:AlternateContent>
          <mc:Choice Requires="wps">
            <w:drawing>
              <wp:inline distT="0" distB="0" distL="0" distR="0" wp14:anchorId="7C7A8EDF">
                <wp:extent cx="1905" cy="20320"/>
                <wp:effectExtent l="0" t="0" r="0" b="0"/>
                <wp:docPr id="2" name=""/>
                <a:graphic xmlns:a="http://schemas.openxmlformats.org/drawingml/2006/main">
                  <a:graphicData uri="http://schemas.microsoft.com/office/word/2010/wordprocessingShape">
                    <wps:wsp>
                      <wps:cNvSpPr/>
                      <wps:spPr>
                        <a:xfrm>
                          <a:off x="0" y="0"/>
                          <a:ext cx="1440" cy="19800"/>
                        </a:xfrm>
                        <a:prstGeom prst="rect">
                          <a:avLst/>
                        </a:prstGeom>
                        <a:solidFill>
                          <a:srgbClr val="a0a0a0"/>
                        </a:solidFill>
                        <a:ln>
                          <a:noFill/>
                        </a:ln>
                      </wps:spPr>
                      <wps:style>
                        <a:lnRef idx="0"/>
                        <a:fillRef idx="0"/>
                        <a:effectRef idx="0"/>
                        <a:fontRef idx="minor"/>
                      </wps:style>
                      <wps:bodyPr/>
                    </wps:wsp>
                  </a:graphicData>
                </a:graphic>
              </wp:inline>
            </w:drawing>
          </mc:Choice>
          <mc:Fallback>
            <w:pict>
              <v:rect id="shape_0" fillcolor="#a0a0a0" stroked="f" style="position:absolute;margin-left:0pt;margin-top:0pt;width:0.05pt;height:1.5pt" wp14:anchorId="7C7A8EDF">
                <w10:wrap type="none"/>
                <v:fill o:detectmouseclick="t" type="solid" color2="#5f5f5f"/>
                <v:stroke color="#3465a4" joinstyle="round" endcap="flat"/>
              </v:rect>
            </w:pict>
          </mc:Fallback>
        </mc:AlternateContent>
      </w:r>
    </w:p>
    <w:p>
      <w:pPr>
        <w:pStyle w:val="Normal"/>
        <w:rPr>
          <w:lang w:val="en-GB"/>
        </w:rPr>
      </w:pPr>
      <w:r>
        <w:rPr>
          <w:lang w:val="en-GB"/>
        </w:rPr>
      </w:r>
    </w:p>
    <w:p>
      <w:pPr>
        <w:pStyle w:val="Normal"/>
        <w:rPr>
          <w:lang w:val="en-GB"/>
        </w:rPr>
      </w:pPr>
      <w:r>
        <w:rPr>
          <w:lang w:val="en-GB"/>
        </w:rPr>
        <w:t>Project Name</w:t>
      </w:r>
    </w:p>
    <w:p>
      <w:pPr>
        <w:pStyle w:val="Normal"/>
        <w:rPr>
          <w:highlight w:val="lightGray"/>
          <w:lang w:val="en-GB"/>
        </w:rPr>
      </w:pPr>
      <w:r>
        <w:rPr>
          <w:highlight w:val="lightGray"/>
          <w:lang w:val="en-GB"/>
        </w:rPr>
      </w:r>
    </w:p>
    <w:p>
      <w:pPr>
        <w:pStyle w:val="Normal"/>
        <w:rPr>
          <w:lang w:val="en-GB"/>
        </w:rPr>
      </w:pPr>
      <w:r>
        <w:rPr>
          <w:lang w:val="en-GB"/>
        </w:rPr>
        <w:t xml:space="preserve">Project overview </w:t>
      </w:r>
    </w:p>
    <w:p>
      <w:pPr>
        <w:pStyle w:val="Normal"/>
        <w:rPr>
          <w:lang w:val="en-GB"/>
        </w:rPr>
      </w:pPr>
      <w:r>
        <w:rPr>
          <w:i/>
          <w:lang w:val="en-GB"/>
        </w:rPr>
        <w:t>400-500 characters; overview to appear in Medialab information materials</w:t>
      </w:r>
    </w:p>
    <w:p>
      <w:pPr>
        <w:pStyle w:val="Normal"/>
        <w:rPr>
          <w:highlight w:val="lightGray"/>
          <w:lang w:val="en-GB"/>
        </w:rPr>
      </w:pPr>
      <w:r>
        <w:rPr>
          <w:highlight w:val="lightGray"/>
          <w:lang w:val="en-GB"/>
        </w:rPr>
      </w:r>
    </w:p>
    <w:p>
      <w:pPr>
        <w:pStyle w:val="Normal"/>
        <w:rPr>
          <w:lang w:val="en-GB"/>
        </w:rPr>
      </w:pPr>
      <w:r>
        <w:rPr>
          <w:lang w:val="en-GB"/>
        </w:rPr>
        <w:t>Aims and assumptions</w:t>
      </w:r>
    </w:p>
    <w:p>
      <w:pPr>
        <w:pStyle w:val="Normal"/>
        <w:rPr>
          <w:highlight w:val="lightGray"/>
          <w:lang w:val="en-GB"/>
        </w:rPr>
      </w:pPr>
      <w:r>
        <w:rPr>
          <w:i/>
          <w:lang w:val="en-GB"/>
        </w:rPr>
        <w:t>Provide a comprehensive description of the project, stating your motivations, objectives, research method, data collection method, etc. You may include drawings, surveys and other documents that will help us assess the quality of your project.</w:t>
      </w:r>
    </w:p>
    <w:p>
      <w:pPr>
        <w:pStyle w:val="Normal"/>
        <w:rPr>
          <w:highlight w:val="lightGray"/>
          <w:lang w:val="en-GB"/>
        </w:rPr>
      </w:pPr>
      <w:r>
        <w:rPr>
          <w:highlight w:val="lightGray"/>
          <w:lang w:val="en-GB"/>
        </w:rPr>
      </w:r>
    </w:p>
    <w:p>
      <w:pPr>
        <w:pStyle w:val="Normal"/>
        <w:rPr>
          <w:lang w:val="en-GB"/>
        </w:rPr>
      </w:pPr>
      <w:r>
        <w:rPr>
          <w:lang w:val="en-GB"/>
        </w:rPr>
        <w:t>Implementation method</w:t>
      </w:r>
    </w:p>
    <w:p>
      <w:pPr>
        <w:pStyle w:val="Normal"/>
        <w:rPr>
          <w:highlight w:val="lightGray"/>
          <w:lang w:val="en-GB"/>
        </w:rPr>
      </w:pPr>
      <w:r>
        <w:rPr>
          <w:i/>
          <w:lang w:val="en-GB"/>
        </w:rPr>
        <w:t>Make sure you present the project implementation method(s); as far as practicable, provide details of whether you intend to conduct a survey, query, desk research, data analysis. If you intend to create tools, provide specifications, language, principle of operation, etc.</w:t>
      </w:r>
    </w:p>
    <w:p>
      <w:pPr>
        <w:pStyle w:val="Normal"/>
        <w:rPr>
          <w:highlight w:val="lightGray"/>
          <w:lang w:val="en-GB"/>
        </w:rPr>
      </w:pPr>
      <w:r>
        <w:rPr>
          <w:highlight w:val="lightGray"/>
          <w:lang w:val="en-GB"/>
        </w:rPr>
      </w:r>
    </w:p>
    <w:p>
      <w:pPr>
        <w:pStyle w:val="Normal"/>
        <w:rPr>
          <w:lang w:val="en-GB"/>
        </w:rPr>
      </w:pPr>
      <w:r>
        <w:rPr>
          <w:lang w:val="en-GB"/>
        </w:rPr>
        <w:t>Presentation of results</w:t>
      </w:r>
    </w:p>
    <w:p>
      <w:pPr>
        <w:pStyle w:val="Normal"/>
        <w:rPr>
          <w:highlight w:val="lightGray"/>
          <w:lang w:val="en-GB"/>
        </w:rPr>
      </w:pPr>
      <w:r>
        <w:rPr>
          <w:i/>
          <w:lang w:val="en-GB"/>
        </w:rPr>
        <w:t>Specify the results presentation format, e.g. report in a text file, visualisation, computer code script, etc. As far as practicable, try to keep the data separate from the description or conclusions and save them in a format that allows further processing (e.g. in a spreadsheet).</w:t>
      </w:r>
    </w:p>
    <w:p>
      <w:pPr>
        <w:pStyle w:val="Normal"/>
        <w:rPr>
          <w:highlight w:val="lightGray"/>
          <w:lang w:val="en-GB"/>
        </w:rPr>
      </w:pPr>
      <w:r>
        <w:rPr>
          <w:highlight w:val="lightGray"/>
          <w:lang w:val="en-GB"/>
        </w:rPr>
      </w:r>
    </w:p>
    <w:p>
      <w:pPr>
        <w:pStyle w:val="Normal"/>
        <w:rPr>
          <w:highlight w:val="lightGray"/>
          <w:lang w:val="en-GB"/>
        </w:rPr>
      </w:pPr>
      <w:r>
        <w:rPr>
          <w:lang w:val="en-GB"/>
        </w:rPr>
        <w:t xml:space="preserve">Scope – number of events/people/events studied </w:t>
      </w:r>
    </w:p>
    <w:p>
      <w:pPr>
        <w:pStyle w:val="Normal"/>
        <w:rPr>
          <w:highlight w:val="lightGray"/>
          <w:lang w:val="en-GB"/>
        </w:rPr>
      </w:pPr>
      <w:r>
        <w:rPr>
          <w:i/>
          <w:lang w:val="en-GB"/>
        </w:rPr>
        <w:t>Depending on the type of project, provide approximate parameters that will help us assess the scale of your undertaking, e.g. how many people will be covered by your study, roughly how many records will your database have, how many events will be catalogued, etc.</w:t>
      </w:r>
    </w:p>
    <w:p>
      <w:pPr>
        <w:pStyle w:val="Normal"/>
        <w:rPr>
          <w:highlight w:val="lightGray"/>
          <w:lang w:val="en-GB"/>
        </w:rPr>
      </w:pPr>
      <w:r>
        <w:rPr>
          <w:highlight w:val="lightGray"/>
          <w:lang w:val="en-GB"/>
        </w:rPr>
      </w:r>
    </w:p>
    <w:p>
      <w:pPr>
        <w:pStyle w:val="Normal"/>
        <w:rPr/>
      </w:pPr>
      <w:r>
        <w:rPr>
          <w:i/>
          <w:lang w:val="en-GB"/>
        </w:rPr>
        <w:t>The above and additional information may also be sent as attachments to the entry form</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ahoma">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percent="115"/>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keepNext/>
      <w:widowControl/>
      <w:bidi w:val="0"/>
      <w:spacing w:lineRule="auto" w:line="276"/>
      <w:jc w:val="left"/>
    </w:pPr>
    <w:rPr>
      <w:rFonts w:ascii="Arial" w:hAnsi="Arial" w:eastAsia="Arial" w:cs="Arial"/>
      <w:color w:val="000000"/>
      <w:sz w:val="22"/>
      <w:szCs w:val="22"/>
      <w:lang w:val="pl-PL" w:eastAsia="zh-CN" w:bidi="hi-IN"/>
    </w:rPr>
  </w:style>
  <w:style w:type="paragraph" w:styleId="Heading1">
    <w:name w:val="Heading 1"/>
    <w:next w:val="Normal"/>
    <w:qFormat/>
    <w:pPr>
      <w:keepNext/>
      <w:keepLines/>
      <w:widowControl w:val="false"/>
      <w:spacing w:before="400" w:after="120"/>
      <w:contextualSpacing/>
      <w:outlineLvl w:val="0"/>
    </w:pPr>
    <w:rPr>
      <w:rFonts w:ascii="Arial" w:hAnsi="Arial" w:eastAsia="Arial" w:cs="Arial"/>
      <w:color w:val="000000"/>
      <w:sz w:val="40"/>
      <w:szCs w:val="40"/>
      <w:lang w:val="pl-PL" w:eastAsia="zh-CN" w:bidi="hi-IN"/>
    </w:rPr>
  </w:style>
  <w:style w:type="paragraph" w:styleId="Heading2">
    <w:name w:val="Heading 2"/>
    <w:next w:val="Normal"/>
    <w:qFormat/>
    <w:pPr>
      <w:keepNext/>
      <w:keepLines/>
      <w:widowControl w:val="false"/>
      <w:spacing w:before="360" w:after="120"/>
      <w:contextualSpacing/>
      <w:outlineLvl w:val="1"/>
    </w:pPr>
    <w:rPr>
      <w:rFonts w:ascii="Arial" w:hAnsi="Arial" w:eastAsia="Arial" w:cs="Arial"/>
      <w:color w:val="000000"/>
      <w:sz w:val="32"/>
      <w:szCs w:val="32"/>
      <w:lang w:val="pl-PL" w:eastAsia="zh-CN" w:bidi="hi-IN"/>
    </w:rPr>
  </w:style>
  <w:style w:type="paragraph" w:styleId="Heading3">
    <w:name w:val="Heading 3"/>
    <w:next w:val="Normal"/>
    <w:qFormat/>
    <w:pPr>
      <w:keepNext/>
      <w:keepLines/>
      <w:widowControl w:val="false"/>
      <w:spacing w:before="320" w:after="80"/>
      <w:contextualSpacing/>
      <w:outlineLvl w:val="2"/>
    </w:pPr>
    <w:rPr>
      <w:rFonts w:ascii="Arial" w:hAnsi="Arial" w:eastAsia="Arial" w:cs="Arial"/>
      <w:color w:val="434343"/>
      <w:sz w:val="28"/>
      <w:szCs w:val="28"/>
      <w:lang w:val="pl-PL" w:eastAsia="zh-CN" w:bidi="hi-IN"/>
    </w:rPr>
  </w:style>
  <w:style w:type="paragraph" w:styleId="Heading4">
    <w:name w:val="Heading 4"/>
    <w:next w:val="Normal"/>
    <w:qFormat/>
    <w:pPr>
      <w:keepNext/>
      <w:keepLines/>
      <w:widowControl w:val="false"/>
      <w:spacing w:before="280" w:after="80"/>
      <w:contextualSpacing/>
      <w:outlineLvl w:val="3"/>
    </w:pPr>
    <w:rPr>
      <w:rFonts w:ascii="Arial" w:hAnsi="Arial" w:eastAsia="Arial" w:cs="Arial"/>
      <w:color w:val="666666"/>
      <w:sz w:val="24"/>
      <w:szCs w:val="24"/>
      <w:lang w:val="pl-PL" w:eastAsia="zh-CN" w:bidi="hi-IN"/>
    </w:rPr>
  </w:style>
  <w:style w:type="paragraph" w:styleId="Heading5">
    <w:name w:val="Heading 5"/>
    <w:next w:val="Normal"/>
    <w:qFormat/>
    <w:pPr>
      <w:keepNext/>
      <w:keepLines/>
      <w:widowControl w:val="false"/>
      <w:spacing w:before="240" w:after="80"/>
      <w:contextualSpacing/>
      <w:outlineLvl w:val="4"/>
    </w:pPr>
    <w:rPr>
      <w:rFonts w:ascii="Arial" w:hAnsi="Arial" w:eastAsia="Arial" w:cs="Arial"/>
      <w:color w:val="666666"/>
      <w:sz w:val="22"/>
      <w:szCs w:val="22"/>
      <w:lang w:val="pl-PL" w:eastAsia="zh-CN" w:bidi="hi-IN"/>
    </w:rPr>
  </w:style>
  <w:style w:type="paragraph" w:styleId="Heading6">
    <w:name w:val="Heading 6"/>
    <w:next w:val="Normal"/>
    <w:qFormat/>
    <w:pPr>
      <w:keepNext/>
      <w:keepLines/>
      <w:widowControl w:val="false"/>
      <w:spacing w:before="240" w:after="80"/>
      <w:contextualSpacing/>
      <w:outlineLvl w:val="5"/>
    </w:pPr>
    <w:rPr>
      <w:rFonts w:ascii="Arial" w:hAnsi="Arial" w:eastAsia="Arial" w:cs="Arial"/>
      <w:i/>
      <w:color w:val="666666"/>
      <w:sz w:val="22"/>
      <w:szCs w:val="22"/>
      <w:lang w:val="pl-PL" w:eastAsia="zh-CN" w:bidi="hi-IN"/>
    </w:rPr>
  </w:style>
  <w:style w:type="character" w:styleId="DefaultParagraphFont" w:default="1">
    <w:name w:val="Default Paragraph Font"/>
    <w:uiPriority w:val="1"/>
    <w:semiHidden/>
    <w:unhideWhenUsed/>
    <w:qFormat/>
    <w:rPr/>
  </w:style>
  <w:style w:type="character" w:styleId="CommentTextChar" w:customStyle="1">
    <w:name w:val="Comment Text Char"/>
    <w:basedOn w:val="DefaultParagraphFont"/>
    <w:link w:val="CommentText"/>
    <w:uiPriority w:val="99"/>
    <w:semiHidden/>
    <w:qFormat/>
    <w:rPr>
      <w:rFonts w:cs="Mangal"/>
      <w:sz w:val="20"/>
      <w:szCs w:val="18"/>
    </w:rPr>
  </w:style>
  <w:style w:type="character" w:styleId="Annotationreference">
    <w:name w:val="annotation reference"/>
    <w:basedOn w:val="DefaultParagraphFont"/>
    <w:uiPriority w:val="99"/>
    <w:semiHidden/>
    <w:unhideWhenUsed/>
    <w:qFormat/>
    <w:rPr>
      <w:sz w:val="16"/>
      <w:szCs w:val="16"/>
    </w:rPr>
  </w:style>
  <w:style w:type="character" w:styleId="BalloonTextChar" w:customStyle="1">
    <w:name w:val="Balloon Text Char"/>
    <w:basedOn w:val="DefaultParagraphFont"/>
    <w:link w:val="BalloonText"/>
    <w:uiPriority w:val="99"/>
    <w:semiHidden/>
    <w:qFormat/>
    <w:rsid w:val="003e5e45"/>
    <w:rPr>
      <w:rFonts w:ascii="Tahoma" w:hAnsi="Tahoma" w:cs="Mangal"/>
      <w:sz w:val="16"/>
      <w:szCs w:val="14"/>
    </w:rPr>
  </w:style>
  <w:style w:type="character" w:styleId="InternetLink">
    <w:name w:val="Internet Link"/>
    <w:basedOn w:val="DefaultParagraphFont"/>
    <w:uiPriority w:val="99"/>
    <w:unhideWhenUsed/>
    <w:rsid w:val="0079774e"/>
    <w:rPr>
      <w:color w:val="0000FF" w:themeColor="hyperlink"/>
      <w:u w:val="single"/>
    </w:rPr>
  </w:style>
  <w:style w:type="paragraph" w:styleId="Heading" w:customStyle="1">
    <w:name w:val="Heading"/>
    <w:basedOn w:val="Normal"/>
    <w:next w:val="TextBody"/>
    <w:qFormat/>
    <w:pPr>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basedOn w:val="Normal"/>
    <w:qFormat/>
    <w:pPr>
      <w:suppressLineNumbers/>
    </w:pPr>
    <w:rPr>
      <w:rFonts w:cs="FreeSans"/>
    </w:rPr>
  </w:style>
  <w:style w:type="paragraph" w:styleId="Caption1">
    <w:name w:val="caption"/>
    <w:basedOn w:val="Normal"/>
    <w:qFormat/>
    <w:pPr>
      <w:suppressLineNumbers/>
      <w:spacing w:before="120" w:after="120"/>
    </w:pPr>
    <w:rPr>
      <w:rFonts w:cs="FreeSans"/>
      <w:i/>
      <w:iCs/>
      <w:sz w:val="24"/>
      <w:szCs w:val="24"/>
    </w:rPr>
  </w:style>
  <w:style w:type="paragraph" w:styleId="LOnormal" w:customStyle="1">
    <w:name w:val="LO-normal"/>
    <w:qFormat/>
    <w:pPr>
      <w:widowControl/>
      <w:bidi w:val="0"/>
      <w:jc w:val="left"/>
    </w:pPr>
    <w:rPr>
      <w:rFonts w:ascii="Arial" w:hAnsi="Arial" w:eastAsia="Arial" w:cs="Arial"/>
      <w:color w:val="000000"/>
      <w:sz w:val="22"/>
      <w:szCs w:val="22"/>
      <w:lang w:val="pl-PL" w:eastAsia="zh-CN" w:bidi="hi-IN"/>
    </w:rPr>
  </w:style>
  <w:style w:type="paragraph" w:styleId="Title">
    <w:name w:val="Title"/>
    <w:basedOn w:val="LOnormal"/>
    <w:next w:val="Normal"/>
    <w:qFormat/>
    <w:pPr>
      <w:keepNext/>
      <w:keepLines/>
      <w:spacing w:before="0" w:after="60"/>
      <w:contextualSpacing/>
    </w:pPr>
    <w:rPr>
      <w:sz w:val="52"/>
      <w:szCs w:val="52"/>
    </w:rPr>
  </w:style>
  <w:style w:type="paragraph" w:styleId="Subtitle">
    <w:name w:val="Subtitle"/>
    <w:basedOn w:val="LOnormal"/>
    <w:next w:val="Normal"/>
    <w:qFormat/>
    <w:pPr>
      <w:keepNext/>
      <w:keepLines/>
      <w:spacing w:before="0" w:after="320"/>
      <w:contextualSpacing/>
    </w:pPr>
    <w:rPr>
      <w:color w:val="666666"/>
      <w:sz w:val="30"/>
      <w:szCs w:val="30"/>
    </w:rPr>
  </w:style>
  <w:style w:type="paragraph" w:styleId="TableContents" w:customStyle="1">
    <w:name w:val="Table Contents"/>
    <w:basedOn w:val="Normal"/>
    <w:qFormat/>
    <w:pPr/>
    <w:rPr/>
  </w:style>
  <w:style w:type="paragraph" w:styleId="TableHeading" w:customStyle="1">
    <w:name w:val="Table Heading"/>
    <w:basedOn w:val="TableContents"/>
    <w:qFormat/>
    <w:pPr/>
    <w:rPr/>
  </w:style>
  <w:style w:type="paragraph" w:styleId="Annotationtext">
    <w:name w:val="annotation text"/>
    <w:basedOn w:val="Normal"/>
    <w:link w:val="CommentTextChar"/>
    <w:uiPriority w:val="99"/>
    <w:semiHidden/>
    <w:unhideWhenUsed/>
    <w:qFormat/>
    <w:pPr>
      <w:spacing w:lineRule="auto" w:line="240"/>
    </w:pPr>
    <w:rPr>
      <w:rFonts w:cs="Mangal"/>
      <w:sz w:val="20"/>
      <w:szCs w:val="18"/>
    </w:rPr>
  </w:style>
  <w:style w:type="paragraph" w:styleId="BalloonText">
    <w:name w:val="Balloon Text"/>
    <w:basedOn w:val="Normal"/>
    <w:link w:val="BalloonTextChar"/>
    <w:uiPriority w:val="99"/>
    <w:semiHidden/>
    <w:unhideWhenUsed/>
    <w:qFormat/>
    <w:rsid w:val="003e5e45"/>
    <w:pPr>
      <w:spacing w:lineRule="auto" w:line="240"/>
    </w:pPr>
    <w:rPr>
      <w:rFonts w:ascii="Tahoma" w:hAnsi="Tahoma" w:cs="Mangal"/>
      <w:sz w:val="16"/>
      <w:szCs w:val="1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mikrogranty@medialabkatowice.eu"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Application>LibreOffice/5.1.4.2$Linux_X86_64 LibreOffice_project/10m0$Build-2</Application>
  <Pages>2</Pages>
  <Words>287</Words>
  <Characters>1611</Characters>
  <CharactersWithSpaces>1879</CharactersWithSpaces>
  <Paragraphs>25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2017-01-04T20:27:00Z</dcterms:created>
  <dc:creator>Rafal</dc:creator>
  <dc:description/>
  <dc:language>pl-PL</dc:language>
  <cp:lastModifiedBy/>
  <dcterms:modified xsi:type="dcterms:W3CDTF">2017-01-16T15:12:21Z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